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AC" w:rsidRDefault="009752AC">
      <w:pPr>
        <w:spacing w:line="420" w:lineRule="exact"/>
        <w:jc w:val="both"/>
        <w:rPr>
          <w:rFonts w:ascii="Times New Roman" w:eastAsia="新細明體" w:hAnsi="Times New Roman"/>
          <w:b/>
          <w:sz w:val="32"/>
          <w:szCs w:val="32"/>
        </w:rPr>
      </w:pPr>
      <w:bookmarkStart w:id="0" w:name="_GoBack"/>
      <w:bookmarkEnd w:id="0"/>
    </w:p>
    <w:p w:rsidR="009752AC" w:rsidRDefault="00FB40A7">
      <w:pPr>
        <w:spacing w:line="42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東莞台商子弟學校【中學部】</w:t>
      </w:r>
      <w:r>
        <w:rPr>
          <w:rFonts w:ascii="Times New Roman" w:hAnsi="Times New Roman"/>
          <w:b/>
          <w:sz w:val="32"/>
          <w:szCs w:val="32"/>
        </w:rPr>
        <w:t>113</w:t>
      </w:r>
      <w:r>
        <w:rPr>
          <w:rFonts w:ascii="Times New Roman" w:hAnsi="Times New Roman"/>
          <w:b/>
          <w:sz w:val="32"/>
          <w:szCs w:val="32"/>
        </w:rPr>
        <w:t>學年度第</w:t>
      </w:r>
      <w:r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學期教師甄選簡章</w:t>
      </w:r>
    </w:p>
    <w:p w:rsidR="009752AC" w:rsidRDefault="00FB40A7">
      <w:pPr>
        <w:spacing w:before="180" w:line="420" w:lineRule="exact"/>
        <w:jc w:val="both"/>
      </w:pPr>
      <w:r>
        <w:rPr>
          <w:rFonts w:ascii="Times New Roman" w:hAnsi="Times New Roman"/>
          <w:b/>
          <w:szCs w:val="24"/>
        </w:rPr>
        <w:t>壹、甄選類別</w:t>
      </w:r>
    </w:p>
    <w:p w:rsidR="009752AC" w:rsidRDefault="00FB40A7">
      <w:pPr>
        <w:spacing w:line="420" w:lineRule="exact"/>
        <w:ind w:firstLine="480"/>
        <w:jc w:val="both"/>
      </w:pPr>
      <w:r>
        <w:rPr>
          <w:rFonts w:ascii="Times New Roman" w:hAnsi="Times New Roman"/>
          <w:szCs w:val="24"/>
        </w:rPr>
        <w:t>中學部：資訊教師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名，</w:t>
      </w:r>
      <w:r>
        <w:rPr>
          <w:rFonts w:ascii="Times New Roman" w:hAnsi="Times New Roman"/>
          <w:b/>
          <w:bCs/>
          <w:color w:val="FF0000"/>
          <w:szCs w:val="24"/>
        </w:rPr>
        <w:t>114</w:t>
      </w:r>
      <w:r>
        <w:rPr>
          <w:rFonts w:ascii="Times New Roman" w:hAnsi="Times New Roman"/>
          <w:b/>
          <w:bCs/>
          <w:color w:val="FF0000"/>
          <w:szCs w:val="24"/>
        </w:rPr>
        <w:t>年</w:t>
      </w:r>
      <w:r>
        <w:rPr>
          <w:rFonts w:ascii="Times New Roman" w:hAnsi="Times New Roman"/>
          <w:b/>
          <w:bCs/>
          <w:color w:val="FF0000"/>
          <w:szCs w:val="24"/>
        </w:rPr>
        <w:t>2</w:t>
      </w:r>
      <w:r>
        <w:rPr>
          <w:rFonts w:ascii="Times New Roman" w:hAnsi="Times New Roman"/>
          <w:b/>
          <w:bCs/>
          <w:color w:val="FF0000"/>
          <w:szCs w:val="24"/>
        </w:rPr>
        <w:t>月</w:t>
      </w:r>
      <w:r>
        <w:rPr>
          <w:rFonts w:ascii="Times New Roman" w:hAnsi="Times New Roman"/>
          <w:b/>
          <w:bCs/>
          <w:color w:val="FF0000"/>
          <w:szCs w:val="24"/>
        </w:rPr>
        <w:t>1</w:t>
      </w:r>
      <w:r>
        <w:rPr>
          <w:rFonts w:ascii="Times New Roman" w:hAnsi="Times New Roman"/>
          <w:b/>
          <w:bCs/>
          <w:color w:val="FF0000"/>
          <w:szCs w:val="24"/>
        </w:rPr>
        <w:t>日起聘工作</w:t>
      </w:r>
      <w:r>
        <w:rPr>
          <w:rFonts w:ascii="Times New Roman" w:hAnsi="Times New Roman"/>
          <w:szCs w:val="24"/>
        </w:rPr>
        <w:t>。</w:t>
      </w:r>
    </w:p>
    <w:p w:rsidR="009752AC" w:rsidRDefault="00FB40A7">
      <w:pPr>
        <w:spacing w:before="180" w:line="420" w:lineRule="exact"/>
        <w:ind w:left="1562" w:hanging="1562"/>
      </w:pPr>
      <w:r>
        <w:rPr>
          <w:rFonts w:ascii="Times New Roman" w:hAnsi="Times New Roman"/>
          <w:b/>
          <w:szCs w:val="24"/>
        </w:rPr>
        <w:t>貳、甄選公告：</w:t>
      </w:r>
      <w:r>
        <w:rPr>
          <w:rFonts w:ascii="Times New Roman" w:hAnsi="Times New Roman"/>
          <w:szCs w:val="24"/>
        </w:rPr>
        <w:t>簡章公告於全國高級中等以下學校教師選聘網（</w:t>
      </w:r>
      <w:hyperlink r:id="rId7" w:history="1">
        <w:r>
          <w:rPr>
            <w:rStyle w:val="a4"/>
            <w:rFonts w:ascii="Times New Roman" w:hAnsi="Times New Roman"/>
          </w:rPr>
          <w:t>https://personnel.k12ea.gov.tw/tsn/index/</w:t>
        </w:r>
      </w:hyperlink>
      <w:r>
        <w:rPr>
          <w:rStyle w:val="a4"/>
        </w:rPr>
        <w:t>）</w:t>
      </w:r>
      <w:r>
        <w:rPr>
          <w:rFonts w:ascii="Times New Roman" w:hAnsi="Times New Roman"/>
          <w:szCs w:val="24"/>
        </w:rPr>
        <w:t>。</w:t>
      </w:r>
    </w:p>
    <w:p w:rsidR="009752AC" w:rsidRDefault="00FB40A7">
      <w:pPr>
        <w:spacing w:before="180" w:line="420" w:lineRule="exact"/>
        <w:ind w:left="1838" w:hanging="1838"/>
        <w:jc w:val="both"/>
      </w:pPr>
      <w:r>
        <w:rPr>
          <w:rFonts w:ascii="Times New Roman" w:hAnsi="Times New Roman"/>
          <w:b/>
          <w:szCs w:val="24"/>
        </w:rPr>
        <w:t>參、報名日期：</w:t>
      </w:r>
      <w:r>
        <w:rPr>
          <w:rFonts w:ascii="Times New Roman" w:hAnsi="Times New Roman"/>
          <w:b/>
          <w:color w:val="FF0000"/>
          <w:szCs w:val="24"/>
        </w:rPr>
        <w:t>自公告日起至招聘到教師止。</w:t>
      </w:r>
    </w:p>
    <w:p w:rsidR="009752AC" w:rsidRDefault="00FB40A7">
      <w:pPr>
        <w:spacing w:before="180" w:line="420" w:lineRule="exact"/>
        <w:jc w:val="both"/>
      </w:pPr>
      <w:r>
        <w:rPr>
          <w:rFonts w:ascii="Times New Roman" w:hAnsi="Times New Roman"/>
          <w:b/>
          <w:szCs w:val="24"/>
        </w:rPr>
        <w:t>肆、報名資格</w:t>
      </w:r>
    </w:p>
    <w:p w:rsidR="009752AC" w:rsidRDefault="00FB40A7">
      <w:pPr>
        <w:spacing w:line="420" w:lineRule="exact"/>
        <w:ind w:left="456" w:hanging="45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一、符合《教育人員任用條例》第</w:t>
      </w:r>
      <w:r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4"/>
        </w:rPr>
        <w:t>條高級中等以下合格教師資格；或具大學以上相關科系畢業。</w:t>
      </w:r>
    </w:p>
    <w:p w:rsidR="009752AC" w:rsidRDefault="00FB40A7">
      <w:pPr>
        <w:spacing w:line="420" w:lineRule="exact"/>
        <w:ind w:left="456" w:hanging="45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二、無《教育人員任用條例》第</w:t>
      </w:r>
      <w:r>
        <w:rPr>
          <w:rFonts w:ascii="Times New Roman" w:hAnsi="Times New Roman"/>
          <w:szCs w:val="24"/>
        </w:rPr>
        <w:t>31</w:t>
      </w:r>
      <w:r>
        <w:rPr>
          <w:rFonts w:ascii="Times New Roman" w:hAnsi="Times New Roman"/>
          <w:szCs w:val="24"/>
        </w:rPr>
        <w:t>條</w:t>
      </w:r>
      <w:r>
        <w:rPr>
          <w:rFonts w:ascii="Times New Roman" w:hAnsi="Times New Roman"/>
          <w:szCs w:val="24"/>
        </w:rPr>
        <w:t>33</w:t>
      </w:r>
      <w:r>
        <w:rPr>
          <w:rFonts w:ascii="Times New Roman" w:hAnsi="Times New Roman"/>
          <w:szCs w:val="24"/>
        </w:rPr>
        <w:t>條及《教師法》第</w:t>
      </w:r>
      <w:r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4"/>
        </w:rPr>
        <w:t>條第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項第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款至第</w:t>
      </w:r>
      <w:r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款之情事者，經錄取後如發現有上述情事者，取消錄取資格。</w:t>
      </w:r>
    </w:p>
    <w:p w:rsidR="009752AC" w:rsidRDefault="00FB40A7">
      <w:pPr>
        <w:spacing w:before="180" w:line="420" w:lineRule="exact"/>
        <w:ind w:left="1581" w:hanging="158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伍、報名手續</w:t>
      </w:r>
    </w:p>
    <w:p w:rsidR="009752AC" w:rsidRDefault="00FB40A7">
      <w:pPr>
        <w:spacing w:line="420" w:lineRule="exact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一、僅接受網路報名（線上請填妥報名表及</w:t>
      </w:r>
      <w:r>
        <w:rPr>
          <w:rFonts w:ascii="Times New Roman" w:hAnsi="Times New Roman"/>
          <w:color w:val="000000"/>
          <w:szCs w:val="24"/>
        </w:rPr>
        <w:t>300</w:t>
      </w:r>
      <w:r>
        <w:rPr>
          <w:rFonts w:ascii="Times New Roman" w:hAnsi="Times New Roman"/>
          <w:color w:val="000000"/>
          <w:szCs w:val="24"/>
        </w:rPr>
        <w:t>字以內簡要自述）</w:t>
      </w:r>
    </w:p>
    <w:p w:rsidR="009752AC" w:rsidRDefault="00FB40A7">
      <w:pPr>
        <w:spacing w:line="420" w:lineRule="exact"/>
        <w:ind w:left="480"/>
        <w:jc w:val="both"/>
      </w:pPr>
      <w:r>
        <w:rPr>
          <w:rFonts w:ascii="Times New Roman" w:hAnsi="Times New Roman"/>
          <w:szCs w:val="24"/>
        </w:rPr>
        <w:t>報名網址：</w:t>
      </w:r>
      <w:hyperlink r:id="rId8" w:history="1">
        <w:r>
          <w:rPr>
            <w:rStyle w:val="a4"/>
            <w:rFonts w:ascii="Times New Roman" w:hAnsi="Times New Roman"/>
            <w:szCs w:val="24"/>
          </w:rPr>
          <w:t>http://bus.td-school.org.cn/CheckIn/SignUpTW.html</w:t>
        </w:r>
      </w:hyperlink>
      <w:r>
        <w:rPr>
          <w:rFonts w:ascii="Times New Roman" w:hAnsi="Times New Roman"/>
          <w:szCs w:val="24"/>
        </w:rPr>
        <w:t>。</w:t>
      </w:r>
    </w:p>
    <w:p w:rsidR="009752AC" w:rsidRDefault="00FB40A7">
      <w:pPr>
        <w:spacing w:line="42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二、線上報名後，電洽葉主任</w:t>
      </w:r>
      <w:r>
        <w:rPr>
          <w:rFonts w:ascii="Times New Roman" w:hAnsi="Times New Roman"/>
          <w:szCs w:val="24"/>
        </w:rPr>
        <w:t>02-87728081</w:t>
      </w:r>
      <w:r>
        <w:rPr>
          <w:rFonts w:ascii="Times New Roman" w:hAnsi="Times New Roman"/>
          <w:szCs w:val="24"/>
        </w:rPr>
        <w:t>，確認是否報名成功。</w:t>
      </w:r>
    </w:p>
    <w:p w:rsidR="009752AC" w:rsidRDefault="00FB40A7">
      <w:pPr>
        <w:spacing w:before="180" w:line="420" w:lineRule="exac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陸、甄選方式</w:t>
      </w:r>
    </w:p>
    <w:p w:rsidR="009752AC" w:rsidRDefault="00FB40A7">
      <w:pPr>
        <w:spacing w:line="420" w:lineRule="exact"/>
        <w:ind w:left="480" w:hanging="480"/>
        <w:jc w:val="both"/>
      </w:pPr>
      <w:r>
        <w:rPr>
          <w:rFonts w:ascii="Times New Roman" w:hAnsi="Times New Roman"/>
          <w:szCs w:val="24"/>
        </w:rPr>
        <w:t>一、通過報名資料審查者，將電話或電郵與報考教師約定雙方可行時間面試。</w:t>
      </w:r>
      <w:r>
        <w:rPr>
          <w:bCs/>
          <w:color w:val="000000"/>
          <w:kern w:val="0"/>
        </w:rPr>
        <w:t>以</w:t>
      </w:r>
      <w:r>
        <w:rPr>
          <w:color w:val="000000"/>
          <w:kern w:val="0"/>
        </w:rPr>
        <w:t>「</w:t>
      </w:r>
      <w:r>
        <w:rPr>
          <w:szCs w:val="24"/>
        </w:rPr>
        <w:t>微信」線</w:t>
      </w:r>
      <w:r>
        <w:rPr>
          <w:rFonts w:ascii="Times New Roman" w:hAnsi="Times New Roman"/>
          <w:szCs w:val="24"/>
        </w:rPr>
        <w:t>上面試，請先申請微信帳號，並將「微信帳號」併同「影片網址」傳給麥主任（</w:t>
      </w:r>
      <w:r>
        <w:rPr>
          <w:rFonts w:ascii="Times New Roman" w:hAnsi="Times New Roman"/>
          <w:szCs w:val="24"/>
        </w:rPr>
        <w:t>sa533@td-school.org.cn</w:t>
      </w:r>
      <w:r>
        <w:rPr>
          <w:rFonts w:ascii="Times New Roman" w:hAnsi="Times New Roman"/>
          <w:szCs w:val="24"/>
        </w:rPr>
        <w:t>）</w:t>
      </w:r>
      <w:r>
        <w:rPr>
          <w:rFonts w:ascii="Times New Roman" w:hAnsi="Times New Roman"/>
          <w:szCs w:val="24"/>
        </w:rPr>
        <w:t>。</w:t>
      </w:r>
    </w:p>
    <w:p w:rsidR="009752AC" w:rsidRDefault="00FB40A7">
      <w:pPr>
        <w:spacing w:line="420" w:lineRule="exact"/>
        <w:ind w:left="480" w:hanging="480"/>
        <w:jc w:val="both"/>
      </w:pPr>
      <w:r>
        <w:rPr>
          <w:rFonts w:ascii="Times New Roman" w:hAnsi="Times New Roman"/>
          <w:szCs w:val="24"/>
        </w:rPr>
        <w:t>二、請依指定教學演示範圍，</w:t>
      </w:r>
      <w:r>
        <w:rPr>
          <w:rFonts w:ascii="Times New Roman" w:hAnsi="Times New Roman"/>
          <w:b/>
          <w:bCs/>
          <w:color w:val="FF0000"/>
          <w:szCs w:val="24"/>
        </w:rPr>
        <w:t>上傳自己的</w:t>
      </w:r>
      <w:r>
        <w:rPr>
          <w:rFonts w:ascii="Times New Roman" w:hAnsi="Times New Roman"/>
          <w:b/>
          <w:bCs/>
          <w:color w:val="FF0000"/>
          <w:szCs w:val="24"/>
        </w:rPr>
        <w:t>15</w:t>
      </w:r>
      <w:r>
        <w:rPr>
          <w:rFonts w:ascii="Times New Roman" w:hAnsi="Times New Roman"/>
          <w:b/>
          <w:bCs/>
          <w:color w:val="FF0000"/>
          <w:szCs w:val="24"/>
        </w:rPr>
        <w:t>分鐘教學影片至</w:t>
      </w:r>
      <w:r>
        <w:rPr>
          <w:rFonts w:ascii="Times New Roman" w:hAnsi="Times New Roman"/>
          <w:b/>
          <w:bCs/>
          <w:color w:val="FF0000"/>
          <w:szCs w:val="24"/>
        </w:rPr>
        <w:t>YouTube</w:t>
      </w:r>
      <w:r>
        <w:rPr>
          <w:rFonts w:ascii="Times New Roman" w:hAnsi="Times New Roman"/>
          <w:b/>
          <w:bCs/>
          <w:color w:val="FF0000"/>
          <w:szCs w:val="24"/>
        </w:rPr>
        <w:t>影音平台</w:t>
      </w:r>
      <w:r>
        <w:rPr>
          <w:rFonts w:ascii="Times New Roman" w:hAnsi="Times New Roman"/>
          <w:szCs w:val="24"/>
        </w:rPr>
        <w:t>，並將「教學影片網址」</w:t>
      </w:r>
      <w:r>
        <w:rPr>
          <w:rFonts w:ascii="Times New Roman" w:hAnsi="Times New Roman"/>
          <w:color w:val="000000"/>
          <w:szCs w:val="24"/>
        </w:rPr>
        <w:t>寄至中學麥主任信箱（</w:t>
      </w:r>
      <w:r>
        <w:rPr>
          <w:rFonts w:ascii="Times New Roman" w:hAnsi="Times New Roman"/>
          <w:color w:val="000000"/>
          <w:szCs w:val="24"/>
        </w:rPr>
        <w:t>sa533@td-school.org.cn</w:t>
      </w:r>
      <w:r>
        <w:rPr>
          <w:rFonts w:ascii="Times New Roman" w:hAnsi="Times New Roman"/>
          <w:color w:val="000000"/>
          <w:szCs w:val="24"/>
        </w:rPr>
        <w:t>）</w:t>
      </w:r>
      <w:r>
        <w:rPr>
          <w:rFonts w:ascii="Times New Roman" w:hAnsi="Times New Roman"/>
          <w:szCs w:val="24"/>
        </w:rPr>
        <w:t>，寄件標題試教科目及姓名，如：資訊（王小明）；</w:t>
      </w:r>
      <w:r>
        <w:rPr>
          <w:rFonts w:ascii="Times New Roman" w:hAnsi="Times New Roman"/>
          <w:b/>
          <w:bCs/>
          <w:color w:val="FF0000"/>
          <w:szCs w:val="24"/>
        </w:rPr>
        <w:t>或面試時再當場視訊教學</w:t>
      </w:r>
      <w:r>
        <w:rPr>
          <w:rFonts w:ascii="Times New Roman" w:hAnsi="Times New Roman"/>
          <w:color w:val="FF0000"/>
          <w:szCs w:val="24"/>
        </w:rPr>
        <w:t>。</w:t>
      </w:r>
    </w:p>
    <w:p w:rsidR="009752AC" w:rsidRDefault="00FB40A7">
      <w:pPr>
        <w:pStyle w:val="ac"/>
        <w:spacing w:line="420" w:lineRule="exact"/>
        <w:jc w:val="both"/>
      </w:pPr>
      <w:r>
        <w:rPr>
          <w:rFonts w:ascii="DFKai" w:hAnsi="DFKai"/>
          <w:b/>
          <w:bCs/>
        </w:rPr>
        <w:t>演示範圍：程式設計實作</w:t>
      </w:r>
      <w:r>
        <w:rPr>
          <w:rFonts w:ascii="DFKai" w:hAnsi="DFKai"/>
          <w:b/>
          <w:bCs/>
        </w:rPr>
        <w:t>(</w:t>
      </w:r>
      <w:r>
        <w:rPr>
          <w:rFonts w:ascii="DFKai" w:hAnsi="DFKai"/>
          <w:b/>
          <w:bCs/>
        </w:rPr>
        <w:t>用</w:t>
      </w:r>
      <w:r>
        <w:rPr>
          <w:rFonts w:ascii="DFKai" w:hAnsi="DFKai"/>
          <w:b/>
          <w:bCs/>
        </w:rPr>
        <w:t>Python</w:t>
      </w:r>
      <w:r>
        <w:rPr>
          <w:rFonts w:ascii="DFKai" w:hAnsi="DFKai"/>
          <w:b/>
          <w:bCs/>
        </w:rPr>
        <w:t>語言說明</w:t>
      </w:r>
      <w:r>
        <w:rPr>
          <w:rFonts w:ascii="DFKai" w:hAnsi="DFKai"/>
          <w:b/>
          <w:bCs/>
        </w:rPr>
        <w:t>)</w:t>
      </w:r>
    </w:p>
    <w:p w:rsidR="009752AC" w:rsidRDefault="00FB40A7">
      <w:pPr>
        <w:spacing w:line="420" w:lineRule="exact"/>
        <w:ind w:left="480" w:hanging="480"/>
        <w:jc w:val="both"/>
      </w:pPr>
      <w:r>
        <w:rPr>
          <w:rFonts w:ascii="Times New Roman" w:hAnsi="Times New Roman"/>
          <w:szCs w:val="24"/>
        </w:rPr>
        <w:t>三、口試</w:t>
      </w:r>
      <w:r>
        <w:rPr>
          <w:rFonts w:ascii="Times New Roman" w:hAnsi="Times New Roman"/>
          <w:szCs w:val="24"/>
        </w:rPr>
        <w:t>15</w:t>
      </w:r>
      <w:r>
        <w:rPr>
          <w:rFonts w:ascii="Times New Roman" w:hAnsi="Times New Roman"/>
          <w:szCs w:val="24"/>
        </w:rPr>
        <w:t>分鐘，包含：班級經營、教學知能及學生輔導等。</w:t>
      </w:r>
      <w:r>
        <w:rPr>
          <w:rFonts w:ascii="Times New Roman" w:hAnsi="Times New Roman"/>
          <w:b/>
          <w:bCs/>
          <w:color w:val="FF0000"/>
          <w:szCs w:val="24"/>
        </w:rPr>
        <w:t>未先上傳教學影片者，除口試</w:t>
      </w:r>
      <w:r>
        <w:rPr>
          <w:rFonts w:ascii="Times New Roman" w:hAnsi="Times New Roman"/>
          <w:b/>
          <w:bCs/>
          <w:color w:val="FF0000"/>
          <w:szCs w:val="24"/>
        </w:rPr>
        <w:t>15</w:t>
      </w:r>
      <w:r>
        <w:rPr>
          <w:rFonts w:ascii="Times New Roman" w:hAnsi="Times New Roman"/>
          <w:b/>
          <w:bCs/>
          <w:color w:val="FF0000"/>
          <w:szCs w:val="24"/>
        </w:rPr>
        <w:t>分鐘，亦請同步視訊教學</w:t>
      </w:r>
      <w:r>
        <w:rPr>
          <w:rFonts w:ascii="Times New Roman" w:hAnsi="Times New Roman"/>
          <w:b/>
          <w:bCs/>
          <w:color w:val="FF0000"/>
          <w:szCs w:val="24"/>
        </w:rPr>
        <w:t>15</w:t>
      </w:r>
      <w:r>
        <w:rPr>
          <w:rFonts w:ascii="Times New Roman" w:hAnsi="Times New Roman"/>
          <w:b/>
          <w:bCs/>
          <w:color w:val="FF0000"/>
          <w:szCs w:val="24"/>
        </w:rPr>
        <w:t>分鐘。</w:t>
      </w:r>
    </w:p>
    <w:p w:rsidR="009752AC" w:rsidRDefault="00FB40A7">
      <w:pPr>
        <w:spacing w:before="180" w:line="420" w:lineRule="exact"/>
        <w:ind w:left="1749" w:hanging="1749"/>
        <w:jc w:val="both"/>
      </w:pPr>
      <w:r>
        <w:rPr>
          <w:rFonts w:ascii="Times New Roman" w:hAnsi="Times New Roman"/>
          <w:b/>
          <w:szCs w:val="24"/>
        </w:rPr>
        <w:t>柒、待遇說明</w:t>
      </w:r>
    </w:p>
    <w:p w:rsidR="009752AC" w:rsidRDefault="00FB40A7">
      <w:pPr>
        <w:pStyle w:val="ac"/>
        <w:numPr>
          <w:ilvl w:val="0"/>
          <w:numId w:val="1"/>
        </w:numPr>
        <w:spacing w:before="180" w:line="4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教師敘薪依臺北市公立學校教師薪級敘薪標準發給（校外年資最高採計</w:t>
      </w:r>
      <w:r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>年）。</w:t>
      </w:r>
    </w:p>
    <w:p w:rsidR="009752AC" w:rsidRDefault="00FB40A7">
      <w:pPr>
        <w:pStyle w:val="ac"/>
        <w:numPr>
          <w:ilvl w:val="0"/>
          <w:numId w:val="1"/>
        </w:numPr>
        <w:spacing w:line="4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另給海外加給新</w:t>
      </w:r>
      <w:r>
        <w:rPr>
          <w:rFonts w:ascii="Times New Roman" w:hAnsi="Times New Roman"/>
          <w:szCs w:val="24"/>
        </w:rPr>
        <w:t>臺幣</w:t>
      </w:r>
      <w:r>
        <w:rPr>
          <w:rFonts w:ascii="Times New Roman" w:hAnsi="Times New Roman"/>
          <w:szCs w:val="24"/>
        </w:rPr>
        <w:t>8,000</w:t>
      </w:r>
      <w:r>
        <w:rPr>
          <w:rFonts w:ascii="Times New Roman" w:hAnsi="Times New Roman"/>
          <w:szCs w:val="24"/>
        </w:rPr>
        <w:t>元。</w:t>
      </w:r>
    </w:p>
    <w:p w:rsidR="009752AC" w:rsidRDefault="00FB40A7">
      <w:pPr>
        <w:pStyle w:val="ac"/>
        <w:numPr>
          <w:ilvl w:val="0"/>
          <w:numId w:val="1"/>
        </w:numPr>
        <w:spacing w:line="400" w:lineRule="exact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長假四次往返機票補助、導師電話補助、伙食費補助。</w:t>
      </w:r>
    </w:p>
    <w:p w:rsidR="009752AC" w:rsidRDefault="00FB40A7">
      <w:pPr>
        <w:pStyle w:val="ac"/>
        <w:numPr>
          <w:ilvl w:val="0"/>
          <w:numId w:val="1"/>
        </w:numPr>
        <w:spacing w:line="4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提供宿舍，依法購買公保、退撫、健保、大陸地區意外險。</w:t>
      </w:r>
    </w:p>
    <w:p w:rsidR="009752AC" w:rsidRDefault="00FB40A7">
      <w:pPr>
        <w:pStyle w:val="ac"/>
        <w:numPr>
          <w:ilvl w:val="0"/>
          <w:numId w:val="1"/>
        </w:numPr>
        <w:spacing w:line="4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續任考績獎金、年終獎金。</w:t>
      </w:r>
    </w:p>
    <w:p w:rsidR="009752AC" w:rsidRDefault="00FB40A7">
      <w:pPr>
        <w:spacing w:before="180" w:line="420" w:lineRule="exact"/>
        <w:ind w:left="1730" w:hanging="1730"/>
        <w:jc w:val="both"/>
      </w:pPr>
      <w:r>
        <w:rPr>
          <w:rFonts w:ascii="Times New Roman" w:hAnsi="Times New Roman"/>
          <w:b/>
          <w:szCs w:val="24"/>
        </w:rPr>
        <w:t>捌、本簡章如有未盡事宜，由本校公告補充之。</w:t>
      </w:r>
    </w:p>
    <w:sectPr w:rsidR="009752AC">
      <w:pgSz w:w="11906" w:h="16838"/>
      <w:pgMar w:top="709" w:right="1134" w:bottom="567" w:left="1134" w:header="851" w:footer="284" w:gutter="0"/>
      <w:cols w:space="720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0A7" w:rsidRDefault="00FB40A7">
      <w:r>
        <w:separator/>
      </w:r>
    </w:p>
  </w:endnote>
  <w:endnote w:type="continuationSeparator" w:id="0">
    <w:p w:rsidR="00FB40A7" w:rsidRDefault="00FB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0A7" w:rsidRDefault="00FB40A7">
      <w:r>
        <w:rPr>
          <w:color w:val="000000"/>
        </w:rPr>
        <w:separator/>
      </w:r>
    </w:p>
  </w:footnote>
  <w:footnote w:type="continuationSeparator" w:id="0">
    <w:p w:rsidR="00FB40A7" w:rsidRDefault="00FB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9561F"/>
    <w:multiLevelType w:val="multilevel"/>
    <w:tmpl w:val="7046B34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752AC"/>
    <w:rsid w:val="009752AC"/>
    <w:rsid w:val="00FB40A7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6FB238-1ADC-4A34-BC48-1E2387E7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標楷體" w:eastAsia="標楷體" w:hAnsi="標楷體"/>
      <w:kern w:val="3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="120"/>
    </w:pPr>
  </w:style>
  <w:style w:type="paragraph" w:styleId="2">
    <w:name w:val="Body Text Indent 2"/>
    <w:basedOn w:val="a"/>
    <w:pPr>
      <w:ind w:left="480" w:hanging="480"/>
    </w:pPr>
  </w:style>
  <w:style w:type="paragraph" w:styleId="3">
    <w:name w:val="Body Text Indent 3"/>
    <w:basedOn w:val="a"/>
    <w:pPr>
      <w:ind w:left="600" w:hanging="600"/>
    </w:pPr>
  </w:style>
  <w:style w:type="paragraph" w:customStyle="1" w:styleId="body1plain">
    <w:name w:val="body1plain"/>
    <w:basedOn w:val="a"/>
    <w:pPr>
      <w:widowControl/>
      <w:spacing w:before="100" w:after="100"/>
    </w:pPr>
    <w:rPr>
      <w:rFonts w:ascii="Arial" w:eastAsia="新細明體" w:hAnsi="Arial" w:cs="Arial"/>
      <w:color w:val="000000"/>
      <w:kern w:val="0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rPr>
      <w:rFonts w:ascii="Arial" w:eastAsia="新細明體" w:hAnsi="Arial"/>
      <w:sz w:val="18"/>
      <w:szCs w:val="18"/>
    </w:rPr>
  </w:style>
  <w:style w:type="character" w:customStyle="1" w:styleId="aa">
    <w:name w:val="頁首 字元"/>
    <w:rPr>
      <w:rFonts w:ascii="標楷體" w:eastAsia="標楷體" w:hAnsi="標楷體"/>
      <w:kern w:val="3"/>
    </w:rPr>
  </w:style>
  <w:style w:type="character" w:customStyle="1" w:styleId="ab">
    <w:name w:val="頁尾 字元"/>
    <w:rPr>
      <w:rFonts w:ascii="標楷體" w:eastAsia="標楷體" w:hAnsi="標楷體"/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List Paragraph"/>
    <w:basedOn w:val="a"/>
    <w:pPr>
      <w:ind w:left="480"/>
    </w:pPr>
  </w:style>
  <w:style w:type="character" w:customStyle="1" w:styleId="1">
    <w:name w:val="未处理的提及1"/>
    <w:basedOn w:val="a0"/>
    <w:rPr>
      <w:color w:val="605E5C"/>
      <w:shd w:val="clear" w:color="auto" w:fill="E1DFDD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td-school.org.cn/CheckIn/SignUpTW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sonnel.k12ea.gov.tw/tsn/inde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東莞台商子弟學校九十六 學年度</dc:title>
  <dc:creator>S0698</dc:creator>
  <cp:lastModifiedBy>user</cp:lastModifiedBy>
  <cp:revision>2</cp:revision>
  <cp:lastPrinted>2022-05-06T07:05:00Z</cp:lastPrinted>
  <dcterms:created xsi:type="dcterms:W3CDTF">2024-12-20T03:41:00Z</dcterms:created>
  <dcterms:modified xsi:type="dcterms:W3CDTF">2024-12-20T03:41:00Z</dcterms:modified>
</cp:coreProperties>
</file>