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62" w:rsidRDefault="00756E62">
      <w:pPr>
        <w:pStyle w:val="Web"/>
        <w:shd w:val="clear" w:color="auto" w:fill="FFFFFF"/>
        <w:spacing w:before="0" w:after="0" w:line="326" w:lineRule="atLeast"/>
        <w:ind w:firstLine="480"/>
        <w:textAlignment w:val="baseline"/>
        <w:rPr>
          <w:rFonts w:ascii="標楷體" w:eastAsia="標楷體" w:hAnsi="標楷體" w:cs="Times New Roman"/>
          <w:color w:val="000000"/>
        </w:rPr>
      </w:pPr>
    </w:p>
    <w:p w:rsidR="00756E62" w:rsidRDefault="002742F8">
      <w:pPr>
        <w:pStyle w:val="a7"/>
        <w:snapToGrid w:val="0"/>
        <w:ind w:left="288" w:right="343"/>
        <w:jc w:val="right"/>
        <w:rPr>
          <w:rFonts w:ascii="華康細圓體" w:eastAsia="華康細圓體" w:hAnsi="華康細圓體"/>
          <w:b/>
          <w:color w:val="000000"/>
          <w:sz w:val="28"/>
          <w:szCs w:val="28"/>
        </w:rPr>
      </w:pPr>
      <w:r>
        <w:rPr>
          <w:rFonts w:ascii="華康細圓體" w:eastAsia="華康細圓體" w:hAnsi="華康細圓體"/>
          <w:b/>
          <w:color w:val="000000"/>
          <w:sz w:val="28"/>
          <w:szCs w:val="28"/>
        </w:rPr>
        <w:t>附件一</w:t>
      </w:r>
    </w:p>
    <w:p w:rsidR="00756E62" w:rsidRDefault="00756E62">
      <w:pPr>
        <w:pStyle w:val="a7"/>
        <w:snapToGrid w:val="0"/>
        <w:ind w:left="288" w:right="343"/>
        <w:jc w:val="right"/>
        <w:rPr>
          <w:rFonts w:ascii="華康細圓體" w:eastAsia="華康細圓體" w:hAnsi="華康細圓體"/>
          <w:b/>
          <w:color w:val="000000"/>
          <w:sz w:val="28"/>
          <w:szCs w:val="28"/>
        </w:rPr>
      </w:pPr>
    </w:p>
    <w:p w:rsidR="00756E62" w:rsidRDefault="002742F8">
      <w:pPr>
        <w:pStyle w:val="a7"/>
        <w:snapToGrid w:val="0"/>
        <w:ind w:left="288"/>
        <w:jc w:val="center"/>
        <w:rPr>
          <w:rFonts w:ascii="華康細圓體" w:eastAsia="華康細圓體" w:hAnsi="華康細圓體"/>
          <w:color w:val="000000"/>
          <w:sz w:val="32"/>
          <w:szCs w:val="32"/>
        </w:rPr>
      </w:pPr>
      <w:r>
        <w:rPr>
          <w:rFonts w:ascii="華康細圓體" w:eastAsia="華康細圓體" w:hAnsi="華康細圓體"/>
          <w:color w:val="000000"/>
          <w:sz w:val="32"/>
          <w:szCs w:val="32"/>
        </w:rPr>
        <w:t>馬來西亞檳吉臺灣學校</w:t>
      </w:r>
      <w:r>
        <w:rPr>
          <w:rFonts w:ascii="華康細圓體" w:eastAsia="華康細圓體" w:hAnsi="華康細圓體"/>
          <w:color w:val="000000"/>
          <w:sz w:val="32"/>
          <w:szCs w:val="32"/>
        </w:rPr>
        <w:t>107</w:t>
      </w:r>
      <w:r>
        <w:rPr>
          <w:rFonts w:ascii="華康細圓體" w:eastAsia="華康細圓體" w:hAnsi="華康細圓體"/>
          <w:color w:val="000000"/>
          <w:sz w:val="32"/>
          <w:szCs w:val="32"/>
        </w:rPr>
        <w:t>學年度教師甄選報名表</w:t>
      </w:r>
    </w:p>
    <w:tbl>
      <w:tblPr>
        <w:tblW w:w="10302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single" w:sz="4" w:space="0" w:color="000000"/>
          <w:insideH w:val="double" w:sz="12" w:space="0" w:color="000000"/>
          <w:insideV w:val="single" w:sz="4" w:space="0" w:color="000000"/>
        </w:tblBorders>
        <w:tblCellMar>
          <w:left w:w="-17" w:type="dxa"/>
          <w:right w:w="28" w:type="dxa"/>
        </w:tblCellMar>
        <w:tblLook w:val="0000"/>
      </w:tblPr>
      <w:tblGrid>
        <w:gridCol w:w="1191"/>
        <w:gridCol w:w="1383"/>
        <w:gridCol w:w="92"/>
        <w:gridCol w:w="1148"/>
        <w:gridCol w:w="411"/>
        <w:gridCol w:w="529"/>
        <w:gridCol w:w="1036"/>
        <w:gridCol w:w="45"/>
        <w:gridCol w:w="698"/>
        <w:gridCol w:w="988"/>
        <w:gridCol w:w="724"/>
        <w:gridCol w:w="2057"/>
      </w:tblGrid>
      <w:tr w:rsidR="00756E62">
        <w:trPr>
          <w:cantSplit/>
          <w:trHeight w:val="435"/>
          <w:jc w:val="center"/>
        </w:trPr>
        <w:tc>
          <w:tcPr>
            <w:tcW w:w="11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</w:pPr>
            <w:r>
              <w:rPr>
                <w:rFonts w:eastAsia="標楷體"/>
              </w:rPr>
              <w:t>報考科目</w:t>
            </w:r>
          </w:p>
        </w:tc>
        <w:tc>
          <w:tcPr>
            <w:tcW w:w="4644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中學部化學科</w:t>
            </w:r>
          </w:p>
        </w:tc>
        <w:tc>
          <w:tcPr>
            <w:tcW w:w="4467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widowControl/>
              <w:rPr>
                <w:rFonts w:eastAsia="標楷體"/>
                <w:sz w:val="22"/>
                <w:szCs w:val="28"/>
              </w:rPr>
            </w:pPr>
            <w:r>
              <w:rPr>
                <w:rFonts w:eastAsia="標楷體"/>
                <w:sz w:val="22"/>
                <w:szCs w:val="28"/>
              </w:rPr>
              <w:t>編號：</w:t>
            </w:r>
          </w:p>
        </w:tc>
      </w:tr>
      <w:tr w:rsidR="00756E62">
        <w:trPr>
          <w:cantSplit/>
          <w:trHeight w:val="660"/>
          <w:jc w:val="center"/>
        </w:trPr>
        <w:tc>
          <w:tcPr>
            <w:tcW w:w="119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2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94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0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731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出生日</w:t>
            </w:r>
          </w:p>
        </w:tc>
        <w:tc>
          <w:tcPr>
            <w:tcW w:w="278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</w:p>
        </w:tc>
      </w:tr>
      <w:tr w:rsidR="00756E62">
        <w:trPr>
          <w:cantSplit/>
          <w:trHeight w:val="670"/>
          <w:jc w:val="center"/>
        </w:trPr>
        <w:tc>
          <w:tcPr>
            <w:tcW w:w="119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現職服務學校</w:t>
            </w:r>
          </w:p>
        </w:tc>
        <w:tc>
          <w:tcPr>
            <w:tcW w:w="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</w:t>
            </w:r>
          </w:p>
          <w:p w:rsidR="00756E62" w:rsidRDefault="002742F8">
            <w:pPr>
              <w:pStyle w:val="a7"/>
              <w:spacing w:line="240" w:lineRule="exact"/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spacing w:line="240" w:lineRule="exact"/>
              <w:rPr>
                <w:rFonts w:eastAsia="標楷體"/>
                <w:color w:val="000000"/>
                <w:sz w:val="40"/>
              </w:rPr>
            </w:pPr>
          </w:p>
        </w:tc>
      </w:tr>
      <w:tr w:rsidR="00756E62">
        <w:trPr>
          <w:cantSplit/>
          <w:trHeight w:val="708"/>
          <w:jc w:val="center"/>
        </w:trPr>
        <w:tc>
          <w:tcPr>
            <w:tcW w:w="119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spacing w:line="400" w:lineRule="exact"/>
            </w:pPr>
            <w:r>
              <w:rPr>
                <w:rFonts w:eastAsia="標楷體"/>
              </w:rPr>
              <w:t>通訊</w:t>
            </w:r>
            <w:r>
              <w:rPr>
                <w:rFonts w:eastAsia="標楷體"/>
                <w:lang w:eastAsia="zh-CN"/>
              </w:rPr>
              <w:t>地址</w:t>
            </w:r>
          </w:p>
          <w:p w:rsidR="00756E62" w:rsidRDefault="002742F8">
            <w:pPr>
              <w:pStyle w:val="a7"/>
              <w:spacing w:line="400" w:lineRule="exact"/>
            </w:pPr>
            <w:r>
              <w:rPr>
                <w:rFonts w:eastAsia="標楷體"/>
              </w:rPr>
              <w:t>E-</w:t>
            </w:r>
            <w:r>
              <w:rPr>
                <w:rFonts w:eastAsia="標楷體"/>
                <w:lang w:eastAsia="zh-CN"/>
              </w:rPr>
              <w:t>MAIL</w:t>
            </w:r>
          </w:p>
        </w:tc>
        <w:tc>
          <w:tcPr>
            <w:tcW w:w="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spacing w:line="400" w:lineRule="exact"/>
              <w:ind w:hanging="2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住家）</w:t>
            </w:r>
          </w:p>
          <w:p w:rsidR="00756E62" w:rsidRDefault="002742F8">
            <w:pPr>
              <w:pStyle w:val="a7"/>
              <w:spacing w:line="400" w:lineRule="exact"/>
              <w:ind w:hanging="2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)</w:t>
            </w:r>
          </w:p>
        </w:tc>
      </w:tr>
      <w:tr w:rsidR="00756E62">
        <w:trPr>
          <w:cantSplit/>
          <w:trHeight w:val="670"/>
          <w:jc w:val="center"/>
        </w:trPr>
        <w:tc>
          <w:tcPr>
            <w:tcW w:w="1191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756E62" w:rsidRDefault="00756E62">
            <w:pPr>
              <w:pStyle w:val="a7"/>
              <w:jc w:val="center"/>
              <w:rPr>
                <w:rFonts w:eastAsia="標楷體"/>
              </w:rPr>
            </w:pPr>
          </w:p>
          <w:p w:rsidR="00756E62" w:rsidRDefault="00756E62">
            <w:pPr>
              <w:pStyle w:val="a7"/>
              <w:jc w:val="center"/>
              <w:rPr>
                <w:rFonts w:eastAsia="標楷體"/>
              </w:rPr>
            </w:pPr>
          </w:p>
          <w:p w:rsidR="00756E62" w:rsidRDefault="00756E62">
            <w:pPr>
              <w:pStyle w:val="a7"/>
              <w:jc w:val="center"/>
              <w:rPr>
                <w:rFonts w:eastAsia="標楷體"/>
              </w:rPr>
            </w:pPr>
          </w:p>
          <w:p w:rsidR="00756E62" w:rsidRDefault="00756E62">
            <w:pPr>
              <w:pStyle w:val="a7"/>
              <w:jc w:val="center"/>
              <w:rPr>
                <w:rFonts w:eastAsia="標楷體"/>
              </w:rPr>
            </w:pPr>
          </w:p>
          <w:p w:rsidR="00756E62" w:rsidRDefault="002742F8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</w:t>
            </w:r>
          </w:p>
        </w:tc>
        <w:tc>
          <w:tcPr>
            <w:tcW w:w="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日夜</w:t>
            </w:r>
          </w:p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間部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系科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jc w:val="center"/>
            </w:pPr>
            <w:r>
              <w:rPr>
                <w:rFonts w:eastAsia="標楷體"/>
                <w:spacing w:val="156"/>
                <w:kern w:val="0"/>
              </w:rPr>
              <w:t>起迄年</w:t>
            </w:r>
            <w:r>
              <w:rPr>
                <w:rFonts w:eastAsia="標楷體"/>
                <w:spacing w:val="12"/>
                <w:kern w:val="0"/>
              </w:rPr>
              <w:t>月</w:t>
            </w:r>
          </w:p>
        </w:tc>
      </w:tr>
      <w:tr w:rsidR="00756E62">
        <w:trPr>
          <w:cantSplit/>
          <w:trHeight w:val="552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/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  <w:sz w:val="4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  <w:sz w:val="4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  <w:sz w:val="4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  <w:sz w:val="4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月至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</w:t>
            </w:r>
          </w:p>
        </w:tc>
      </w:tr>
      <w:tr w:rsidR="00756E62">
        <w:trPr>
          <w:cantSplit/>
          <w:trHeight w:val="560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/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研究所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  <w:sz w:val="4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  <w:sz w:val="4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  <w:sz w:val="4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  <w:sz w:val="4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月至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</w:t>
            </w:r>
          </w:p>
        </w:tc>
      </w:tr>
      <w:tr w:rsidR="00756E62">
        <w:trPr>
          <w:cantSplit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教師登記</w:t>
            </w:r>
          </w:p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（檢定）種類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科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證書</w:t>
            </w:r>
          </w:p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widowControl/>
              <w:rPr>
                <w:rFonts w:eastAsia="標楷體"/>
              </w:rPr>
            </w:pPr>
          </w:p>
          <w:p w:rsidR="00756E62" w:rsidRDefault="00756E62">
            <w:pPr>
              <w:pStyle w:val="a7"/>
              <w:rPr>
                <w:rFonts w:eastAsia="標楷體"/>
              </w:rPr>
            </w:pPr>
          </w:p>
        </w:tc>
      </w:tr>
      <w:tr w:rsidR="00756E62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教育學分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修習學校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  <w:sz w:val="4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起迄</w:t>
            </w:r>
          </w:p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4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自年月至年月</w:t>
            </w:r>
          </w:p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（師大院校畢業者免填）</w:t>
            </w:r>
          </w:p>
        </w:tc>
      </w:tr>
      <w:tr w:rsidR="00756E62">
        <w:trPr>
          <w:cantSplit/>
          <w:trHeight w:val="517"/>
          <w:jc w:val="center"/>
        </w:trPr>
        <w:tc>
          <w:tcPr>
            <w:tcW w:w="1191" w:type="dxa"/>
            <w:vMerge w:val="restart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</w:p>
          <w:p w:rsidR="00756E62" w:rsidRDefault="002742F8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756E62" w:rsidRDefault="002742F8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</w:t>
            </w:r>
          </w:p>
          <w:p w:rsidR="00756E62" w:rsidRDefault="002742F8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曾服務之</w:t>
            </w:r>
          </w:p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起迄年月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任教年級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任教科目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eastAsia="標楷體"/>
              </w:rPr>
            </w:pPr>
            <w:r>
              <w:rPr>
                <w:rFonts w:eastAsia="標楷體"/>
              </w:rPr>
              <w:t>教務處核章</w:t>
            </w:r>
          </w:p>
        </w:tc>
      </w:tr>
      <w:tr w:rsidR="00756E62">
        <w:trPr>
          <w:cantSplit/>
          <w:trHeight w:val="517"/>
          <w:jc w:val="center"/>
        </w:trPr>
        <w:tc>
          <w:tcPr>
            <w:tcW w:w="1191" w:type="dxa"/>
            <w:vMerge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/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</w:tr>
      <w:tr w:rsidR="00756E62">
        <w:trPr>
          <w:cantSplit/>
          <w:trHeight w:val="539"/>
          <w:jc w:val="center"/>
        </w:trPr>
        <w:tc>
          <w:tcPr>
            <w:tcW w:w="1191" w:type="dxa"/>
            <w:vMerge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/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</w:tr>
      <w:tr w:rsidR="00756E62">
        <w:trPr>
          <w:cantSplit/>
          <w:trHeight w:val="539"/>
          <w:jc w:val="center"/>
        </w:trPr>
        <w:tc>
          <w:tcPr>
            <w:tcW w:w="1191" w:type="dxa"/>
            <w:vMerge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/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</w:tr>
      <w:tr w:rsidR="00756E62">
        <w:trPr>
          <w:cantSplit/>
          <w:trHeight w:val="539"/>
          <w:jc w:val="center"/>
        </w:trPr>
        <w:tc>
          <w:tcPr>
            <w:tcW w:w="1191" w:type="dxa"/>
            <w:vMerge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/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eastAsia="標楷體"/>
              </w:rPr>
            </w:pPr>
          </w:p>
        </w:tc>
      </w:tr>
      <w:tr w:rsidR="00756E62">
        <w:trPr>
          <w:cantSplit/>
          <w:trHeight w:val="519"/>
          <w:jc w:val="center"/>
        </w:trPr>
        <w:tc>
          <w:tcPr>
            <w:tcW w:w="119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E62" w:rsidRDefault="002742F8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</w:tc>
        <w:tc>
          <w:tcPr>
            <w:tcW w:w="9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:rsidR="00756E62" w:rsidRDefault="002742F8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</w:p>
        </w:tc>
      </w:tr>
      <w:tr w:rsidR="00756E62">
        <w:trPr>
          <w:cantSplit/>
          <w:trHeight w:val="824"/>
          <w:jc w:val="center"/>
        </w:trPr>
        <w:tc>
          <w:tcPr>
            <w:tcW w:w="10302" w:type="dxa"/>
            <w:gridSpan w:val="1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:rsidR="00756E62" w:rsidRDefault="002742F8">
            <w:pPr>
              <w:pStyle w:val="a7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填表人簽章：</w:t>
            </w:r>
            <w:r>
              <w:rPr>
                <w:rFonts w:eastAsia="標楷體"/>
                <w:szCs w:val="24"/>
              </w:rPr>
              <w:t xml:space="preserve">                                        </w:t>
            </w:r>
            <w:r>
              <w:rPr>
                <w:rFonts w:eastAsia="標楷體"/>
                <w:szCs w:val="24"/>
              </w:rPr>
              <w:t>填表日期：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756E62">
        <w:trPr>
          <w:cantSplit/>
          <w:trHeight w:val="728"/>
          <w:jc w:val="center"/>
        </w:trPr>
        <w:tc>
          <w:tcPr>
            <w:tcW w:w="1191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E62" w:rsidRDefault="002742F8">
            <w:pPr>
              <w:pStyle w:val="a7"/>
              <w:ind w:firstLine="4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</w:t>
            </w:r>
          </w:p>
          <w:p w:rsidR="00756E62" w:rsidRDefault="002742F8">
            <w:pPr>
              <w:pStyle w:val="a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查</w:t>
            </w:r>
          </w:p>
          <w:p w:rsidR="00756E62" w:rsidRDefault="002742F8">
            <w:pPr>
              <w:pStyle w:val="a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結</w:t>
            </w:r>
          </w:p>
          <w:p w:rsidR="00756E62" w:rsidRDefault="002742F8">
            <w:pPr>
              <w:pStyle w:val="a7"/>
              <w:jc w:val="center"/>
            </w:pPr>
            <w:r>
              <w:rPr>
                <w:rFonts w:eastAsia="標楷體"/>
                <w:sz w:val="28"/>
                <w:szCs w:val="28"/>
              </w:rPr>
              <w:t>果</w:t>
            </w:r>
          </w:p>
        </w:tc>
        <w:tc>
          <w:tcPr>
            <w:tcW w:w="138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E62" w:rsidRDefault="002742F8">
            <w:pPr>
              <w:pStyle w:val="a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資料審查</w:t>
            </w:r>
          </w:p>
        </w:tc>
        <w:tc>
          <w:tcPr>
            <w:tcW w:w="3261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E62" w:rsidRDefault="002742F8">
            <w:pPr>
              <w:pStyle w:val="a7"/>
              <w:jc w:val="both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通過</w:t>
            </w:r>
          </w:p>
        </w:tc>
        <w:tc>
          <w:tcPr>
            <w:tcW w:w="4467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:rsidR="00756E62" w:rsidRDefault="002742F8">
            <w:pPr>
              <w:pStyle w:val="a7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未通過</w:t>
            </w:r>
          </w:p>
        </w:tc>
      </w:tr>
      <w:tr w:rsidR="00756E62">
        <w:trPr>
          <w:cantSplit/>
          <w:trHeight w:val="728"/>
          <w:jc w:val="center"/>
        </w:trPr>
        <w:tc>
          <w:tcPr>
            <w:tcW w:w="119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E62" w:rsidRDefault="00756E62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E62" w:rsidRDefault="002742F8">
            <w:pPr>
              <w:pStyle w:val="a7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lang w:eastAsia="zh-CN"/>
              </w:rPr>
              <w:t>面試試教</w:t>
            </w:r>
          </w:p>
          <w:p w:rsidR="00756E62" w:rsidRDefault="002742F8">
            <w:pPr>
              <w:pStyle w:val="a7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lang w:eastAsia="zh-CN"/>
              </w:rPr>
              <w:t>總分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</w:tcPr>
          <w:p w:rsidR="00756E62" w:rsidRDefault="00756E62">
            <w:pPr>
              <w:pStyle w:val="a7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56E62">
        <w:trPr>
          <w:cantSplit/>
          <w:trHeight w:val="728"/>
          <w:jc w:val="center"/>
        </w:trPr>
        <w:tc>
          <w:tcPr>
            <w:tcW w:w="119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E62" w:rsidRDefault="00756E62"/>
        </w:tc>
        <w:tc>
          <w:tcPr>
            <w:tcW w:w="9111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:rsidR="00756E62" w:rsidRDefault="002742F8">
            <w:pPr>
              <w:pStyle w:val="a7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決議：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□</w:t>
            </w:r>
            <w:r>
              <w:rPr>
                <w:rFonts w:eastAsia="標楷體"/>
                <w:b/>
                <w:sz w:val="28"/>
                <w:szCs w:val="28"/>
              </w:rPr>
              <w:t>正取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□</w:t>
            </w:r>
            <w:r>
              <w:rPr>
                <w:rFonts w:eastAsia="標楷體"/>
                <w:b/>
                <w:sz w:val="28"/>
                <w:szCs w:val="28"/>
              </w:rPr>
              <w:t>備取第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名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□</w:t>
            </w:r>
            <w:r>
              <w:rPr>
                <w:rFonts w:eastAsia="標楷體"/>
                <w:b/>
                <w:sz w:val="28"/>
                <w:szCs w:val="28"/>
              </w:rPr>
              <w:t>未錄取</w:t>
            </w:r>
          </w:p>
        </w:tc>
      </w:tr>
    </w:tbl>
    <w:p w:rsidR="00756E62" w:rsidRDefault="00756E62">
      <w:pPr>
        <w:pStyle w:val="a7"/>
        <w:snapToGrid w:val="0"/>
        <w:ind w:left="288"/>
        <w:jc w:val="center"/>
        <w:rPr>
          <w:rFonts w:ascii="華康細圓體" w:eastAsia="華康細圓體" w:hAnsi="華康細圓體"/>
          <w:color w:val="000000"/>
          <w:sz w:val="32"/>
          <w:szCs w:val="32"/>
        </w:rPr>
        <w:sectPr w:rsidR="00756E62">
          <w:pgSz w:w="11907" w:h="16840"/>
          <w:pgMar w:top="476" w:right="567" w:bottom="357" w:left="567" w:header="0" w:footer="0" w:gutter="0"/>
          <w:cols w:space="720"/>
          <w:formProt w:val="0"/>
          <w:docGrid w:type="lines" w:linePitch="600" w:charSpace="-20481"/>
        </w:sectPr>
      </w:pPr>
    </w:p>
    <w:p w:rsidR="00756E62" w:rsidRDefault="002742F8">
      <w:pPr>
        <w:pStyle w:val="a7"/>
        <w:ind w:left="288" w:right="-542"/>
        <w:jc w:val="center"/>
        <w:rPr>
          <w:rFonts w:ascii="華康細圓體" w:eastAsia="華康細圓體" w:hAnsi="華康細圓體"/>
          <w:b/>
          <w:sz w:val="28"/>
          <w:szCs w:val="28"/>
        </w:rPr>
      </w:pPr>
      <w:r>
        <w:rPr>
          <w:rFonts w:ascii="華康細圓體" w:eastAsia="華康細圓體" w:hAnsi="華康細圓體"/>
          <w:b/>
          <w:sz w:val="28"/>
          <w:szCs w:val="28"/>
        </w:rPr>
        <w:lastRenderedPageBreak/>
        <w:t>附件二</w:t>
      </w:r>
    </w:p>
    <w:p w:rsidR="00756E62" w:rsidRDefault="002742F8">
      <w:pPr>
        <w:pStyle w:val="a7"/>
        <w:ind w:left="288"/>
        <w:jc w:val="center"/>
        <w:rPr>
          <w:rFonts w:ascii="華康細圓體" w:eastAsia="華康細圓體" w:hAnsi="華康細圓體"/>
          <w:b/>
          <w:sz w:val="32"/>
          <w:szCs w:val="32"/>
        </w:rPr>
      </w:pPr>
      <w:r>
        <w:rPr>
          <w:rFonts w:ascii="華康細圓體" w:eastAsia="華康細圓體" w:hAnsi="華康細圓體"/>
          <w:b/>
          <w:sz w:val="32"/>
          <w:szCs w:val="32"/>
        </w:rPr>
        <w:t>自</w:t>
      </w:r>
      <w:r>
        <w:rPr>
          <w:rFonts w:ascii="華康細圓體" w:eastAsia="華康細圓體" w:hAnsi="華康細圓體"/>
          <w:b/>
          <w:sz w:val="32"/>
          <w:szCs w:val="32"/>
        </w:rPr>
        <w:t xml:space="preserve">   </w:t>
      </w:r>
      <w:r>
        <w:rPr>
          <w:rFonts w:ascii="華康細圓體" w:eastAsia="華康細圓體" w:hAnsi="華康細圓體"/>
          <w:b/>
          <w:sz w:val="32"/>
          <w:szCs w:val="32"/>
        </w:rPr>
        <w:t>傳</w:t>
      </w:r>
    </w:p>
    <w:tbl>
      <w:tblPr>
        <w:tblW w:w="10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/>
      </w:tblPr>
      <w:tblGrid>
        <w:gridCol w:w="748"/>
        <w:gridCol w:w="1680"/>
        <w:gridCol w:w="720"/>
        <w:gridCol w:w="720"/>
        <w:gridCol w:w="1200"/>
        <w:gridCol w:w="1800"/>
        <w:gridCol w:w="1560"/>
        <w:gridCol w:w="1678"/>
      </w:tblGrid>
      <w:tr w:rsidR="00756E62">
        <w:trPr>
          <w:trHeight w:val="72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出生日期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年</w:t>
            </w:r>
            <w:r>
              <w:rPr>
                <w:rFonts w:ascii="華康細圓體" w:eastAsia="華康細圓體" w:hAnsi="華康細圓體"/>
                <w:sz w:val="28"/>
              </w:rPr>
              <w:t xml:space="preserve">  </w:t>
            </w:r>
            <w:r>
              <w:rPr>
                <w:rFonts w:ascii="華康細圓體" w:eastAsia="華康細圓體" w:hAnsi="華康細圓體"/>
                <w:sz w:val="28"/>
              </w:rPr>
              <w:t>月</w:t>
            </w:r>
            <w:r>
              <w:rPr>
                <w:rFonts w:ascii="華康細圓體" w:eastAsia="華康細圓體" w:hAnsi="華康細圓體"/>
                <w:sz w:val="28"/>
              </w:rPr>
              <w:t xml:space="preserve">  </w:t>
            </w:r>
            <w:r>
              <w:rPr>
                <w:rFonts w:ascii="華康細圓體" w:eastAsia="華康細圓體" w:hAnsi="華康細圓體"/>
                <w:sz w:val="28"/>
              </w:rPr>
              <w:t>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2742F8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現服務學校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</w:tc>
      </w:tr>
      <w:tr w:rsidR="00756E62">
        <w:trPr>
          <w:cantSplit/>
          <w:trHeight w:val="1614"/>
        </w:trPr>
        <w:tc>
          <w:tcPr>
            <w:tcW w:w="10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E62" w:rsidRDefault="002742F8">
            <w:pPr>
              <w:pStyle w:val="a7"/>
              <w:numPr>
                <w:ilvl w:val="0"/>
                <w:numId w:val="1"/>
              </w:numPr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家庭狀況：</w:t>
            </w: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</w:tc>
      </w:tr>
      <w:tr w:rsidR="00756E62">
        <w:trPr>
          <w:cantSplit/>
          <w:trHeight w:val="1610"/>
        </w:trPr>
        <w:tc>
          <w:tcPr>
            <w:tcW w:w="10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E62" w:rsidRDefault="002742F8">
            <w:pPr>
              <w:pStyle w:val="a7"/>
              <w:numPr>
                <w:ilvl w:val="0"/>
                <w:numId w:val="1"/>
              </w:numPr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求學歷程：</w:t>
            </w: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</w:tc>
      </w:tr>
      <w:tr w:rsidR="00756E62">
        <w:trPr>
          <w:cantSplit/>
          <w:trHeight w:val="3938"/>
        </w:trPr>
        <w:tc>
          <w:tcPr>
            <w:tcW w:w="10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E62" w:rsidRDefault="002742F8">
            <w:pPr>
              <w:pStyle w:val="a7"/>
              <w:numPr>
                <w:ilvl w:val="0"/>
                <w:numId w:val="1"/>
              </w:numPr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教育理念及過去服務教育優良事蹟：</w:t>
            </w: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</w:tc>
      </w:tr>
      <w:tr w:rsidR="00756E62">
        <w:trPr>
          <w:cantSplit/>
          <w:trHeight w:val="2265"/>
        </w:trPr>
        <w:tc>
          <w:tcPr>
            <w:tcW w:w="10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E62" w:rsidRDefault="002742F8">
            <w:pPr>
              <w:pStyle w:val="a7"/>
              <w:numPr>
                <w:ilvl w:val="0"/>
                <w:numId w:val="1"/>
              </w:numPr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對檳吉臺灣學校之了解及服務抱負：</w:t>
            </w: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</w:tc>
      </w:tr>
      <w:tr w:rsidR="00756E62" w:rsidTr="00A61311">
        <w:trPr>
          <w:cantSplit/>
          <w:trHeight w:val="3126"/>
        </w:trPr>
        <w:tc>
          <w:tcPr>
            <w:tcW w:w="10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E62" w:rsidRDefault="002742F8">
            <w:pPr>
              <w:pStyle w:val="a7"/>
              <w:numPr>
                <w:ilvl w:val="0"/>
                <w:numId w:val="1"/>
              </w:numPr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/>
                <w:sz w:val="28"/>
              </w:rPr>
              <w:t>結語</w:t>
            </w:r>
            <w:r>
              <w:rPr>
                <w:rFonts w:ascii="華康細圓體" w:eastAsia="華康細圓體" w:hAnsi="華康細圓體"/>
                <w:sz w:val="28"/>
              </w:rPr>
              <w:t>:</w:t>
            </w: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  <w:p w:rsidR="00756E62" w:rsidRDefault="00756E62">
            <w:pPr>
              <w:pStyle w:val="a7"/>
              <w:rPr>
                <w:rFonts w:ascii="華康細圓體" w:eastAsia="華康細圓體" w:hAnsi="華康細圓體"/>
                <w:sz w:val="28"/>
              </w:rPr>
            </w:pPr>
          </w:p>
        </w:tc>
      </w:tr>
    </w:tbl>
    <w:p w:rsidR="00756E62" w:rsidRDefault="00756E62">
      <w:pPr>
        <w:sectPr w:rsidR="00756E62">
          <w:headerReference w:type="default" r:id="rId7"/>
          <w:footerReference w:type="default" r:id="rId8"/>
          <w:pgSz w:w="11907" w:h="16840"/>
          <w:pgMar w:top="476" w:right="567" w:bottom="357" w:left="567" w:header="227" w:footer="79" w:gutter="0"/>
          <w:cols w:space="720"/>
          <w:formProt w:val="0"/>
          <w:docGrid w:type="lines" w:linePitch="600" w:charSpace="-20481"/>
        </w:sectPr>
      </w:pPr>
    </w:p>
    <w:p w:rsidR="00756E62" w:rsidRPr="00A61311" w:rsidRDefault="00756E62">
      <w:pPr>
        <w:pStyle w:val="a7"/>
        <w:rPr>
          <w:rFonts w:ascii="華康細圓體" w:eastAsia="華康細圓體" w:hAnsi="華康細圓體"/>
          <w:szCs w:val="24"/>
        </w:rPr>
      </w:pPr>
    </w:p>
    <w:sectPr w:rsidR="00756E62" w:rsidRPr="00A61311" w:rsidSect="00756E62">
      <w:headerReference w:type="default" r:id="rId9"/>
      <w:footerReference w:type="default" r:id="rId10"/>
      <w:pgSz w:w="11907" w:h="16840"/>
      <w:pgMar w:top="539" w:right="1418" w:bottom="1134" w:left="1418" w:header="227" w:footer="79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2F8" w:rsidRDefault="002742F8" w:rsidP="00756E62">
      <w:r>
        <w:separator/>
      </w:r>
    </w:p>
  </w:endnote>
  <w:endnote w:type="continuationSeparator" w:id="1">
    <w:p w:rsidR="002742F8" w:rsidRDefault="002742F8" w:rsidP="00756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MS Gothic"/>
    <w:charset w:val="88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62" w:rsidRDefault="00756E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62" w:rsidRDefault="00756E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2F8" w:rsidRDefault="002742F8" w:rsidP="00756E62">
      <w:r>
        <w:separator/>
      </w:r>
    </w:p>
  </w:footnote>
  <w:footnote w:type="continuationSeparator" w:id="1">
    <w:p w:rsidR="002742F8" w:rsidRDefault="002742F8" w:rsidP="00756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62" w:rsidRDefault="00756E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62" w:rsidRDefault="00756E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EB0"/>
    <w:multiLevelType w:val="multilevel"/>
    <w:tmpl w:val="9420F858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93596E"/>
    <w:multiLevelType w:val="multilevel"/>
    <w:tmpl w:val="22CA24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56E62"/>
    <w:rsid w:val="002742F8"/>
    <w:rsid w:val="00756E62"/>
    <w:rsid w:val="00A6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56E62"/>
    <w:rPr>
      <w:color w:val="0000FF"/>
      <w:u w:val="single"/>
    </w:rPr>
  </w:style>
  <w:style w:type="character" w:styleId="a4">
    <w:name w:val="annotation reference"/>
    <w:qFormat/>
    <w:rsid w:val="00756E62"/>
    <w:rPr>
      <w:sz w:val="18"/>
      <w:szCs w:val="18"/>
    </w:rPr>
  </w:style>
  <w:style w:type="character" w:styleId="a5">
    <w:name w:val="page number"/>
    <w:basedOn w:val="a0"/>
    <w:rsid w:val="00756E62"/>
  </w:style>
  <w:style w:type="character" w:styleId="a6">
    <w:name w:val="FollowedHyperlink"/>
    <w:qFormat/>
    <w:rsid w:val="00756E62"/>
    <w:rPr>
      <w:color w:val="800080"/>
      <w:u w:val="single"/>
    </w:rPr>
  </w:style>
  <w:style w:type="character" w:customStyle="1" w:styleId="email">
    <w:name w:val="email"/>
    <w:basedOn w:val="a0"/>
    <w:qFormat/>
    <w:rsid w:val="00756E62"/>
  </w:style>
  <w:style w:type="character" w:customStyle="1" w:styleId="apple-converted-space">
    <w:name w:val="apple-converted-space"/>
    <w:basedOn w:val="a0"/>
    <w:qFormat/>
    <w:rsid w:val="00756E62"/>
  </w:style>
  <w:style w:type="character" w:customStyle="1" w:styleId="WWCharLFO1LVL2">
    <w:name w:val="WW_CharLFO1LVL2"/>
    <w:qFormat/>
    <w:rsid w:val="00756E62"/>
    <w:rPr>
      <w:rFonts w:ascii="標楷體" w:eastAsia="標楷體" w:hAnsi="標楷體" w:cs="Times New Roman"/>
    </w:rPr>
  </w:style>
  <w:style w:type="character" w:customStyle="1" w:styleId="WWCharLFO5LVL1">
    <w:name w:val="WW_CharLFO5LVL1"/>
    <w:qFormat/>
    <w:rsid w:val="00756E62"/>
    <w:rPr>
      <w:rFonts w:ascii="細明體" w:eastAsia="細明體" w:hAnsi="細明體"/>
      <w:sz w:val="24"/>
    </w:rPr>
  </w:style>
  <w:style w:type="character" w:customStyle="1" w:styleId="WWCharLFO6LVL1">
    <w:name w:val="WW_CharLFO6LVL1"/>
    <w:qFormat/>
    <w:rsid w:val="00756E62"/>
    <w:rPr>
      <w:rFonts w:ascii="細明體" w:eastAsia="細明體" w:hAnsi="細明體"/>
      <w:sz w:val="24"/>
    </w:rPr>
  </w:style>
  <w:style w:type="character" w:customStyle="1" w:styleId="WWCharLFO6LVL2">
    <w:name w:val="WW_CharLFO6LVL2"/>
    <w:qFormat/>
    <w:rsid w:val="00756E62"/>
    <w:rPr>
      <w:sz w:val="24"/>
    </w:rPr>
  </w:style>
  <w:style w:type="character" w:customStyle="1" w:styleId="WWCharLFO8LVL1">
    <w:name w:val="WW_CharLFO8LVL1"/>
    <w:qFormat/>
    <w:rsid w:val="00756E62"/>
    <w:rPr>
      <w:rFonts w:ascii="細明體" w:eastAsia="細明體" w:hAnsi="細明體"/>
      <w:sz w:val="24"/>
    </w:rPr>
  </w:style>
  <w:style w:type="character" w:customStyle="1" w:styleId="WWCharLFO13LVL1">
    <w:name w:val="WW_CharLFO13LVL1"/>
    <w:qFormat/>
    <w:rsid w:val="00756E62"/>
    <w:rPr>
      <w:rFonts w:ascii="Symbol" w:hAnsi="Symbol"/>
      <w:sz w:val="20"/>
    </w:rPr>
  </w:style>
  <w:style w:type="character" w:customStyle="1" w:styleId="WWCharLFO13LVL2">
    <w:name w:val="WW_CharLFO13LVL2"/>
    <w:qFormat/>
    <w:rsid w:val="00756E62"/>
    <w:rPr>
      <w:rFonts w:ascii="Symbol" w:hAnsi="Symbol"/>
      <w:sz w:val="20"/>
    </w:rPr>
  </w:style>
  <w:style w:type="character" w:customStyle="1" w:styleId="WWCharLFO13LVL3">
    <w:name w:val="WW_CharLFO13LVL3"/>
    <w:qFormat/>
    <w:rsid w:val="00756E62"/>
    <w:rPr>
      <w:rFonts w:ascii="Symbol" w:hAnsi="Symbol"/>
      <w:sz w:val="20"/>
    </w:rPr>
  </w:style>
  <w:style w:type="character" w:customStyle="1" w:styleId="WWCharLFO13LVL4">
    <w:name w:val="WW_CharLFO13LVL4"/>
    <w:qFormat/>
    <w:rsid w:val="00756E62"/>
    <w:rPr>
      <w:rFonts w:ascii="Symbol" w:hAnsi="Symbol"/>
      <w:sz w:val="20"/>
    </w:rPr>
  </w:style>
  <w:style w:type="character" w:customStyle="1" w:styleId="WWCharLFO13LVL5">
    <w:name w:val="WW_CharLFO13LVL5"/>
    <w:qFormat/>
    <w:rsid w:val="00756E62"/>
    <w:rPr>
      <w:rFonts w:ascii="Symbol" w:hAnsi="Symbol"/>
      <w:sz w:val="20"/>
    </w:rPr>
  </w:style>
  <w:style w:type="character" w:customStyle="1" w:styleId="WWCharLFO13LVL6">
    <w:name w:val="WW_CharLFO13LVL6"/>
    <w:qFormat/>
    <w:rsid w:val="00756E62"/>
    <w:rPr>
      <w:rFonts w:ascii="Symbol" w:hAnsi="Symbol"/>
      <w:sz w:val="20"/>
    </w:rPr>
  </w:style>
  <w:style w:type="character" w:customStyle="1" w:styleId="WWCharLFO13LVL7">
    <w:name w:val="WW_CharLFO13LVL7"/>
    <w:qFormat/>
    <w:rsid w:val="00756E62"/>
    <w:rPr>
      <w:rFonts w:ascii="Symbol" w:hAnsi="Symbol"/>
      <w:sz w:val="20"/>
    </w:rPr>
  </w:style>
  <w:style w:type="character" w:customStyle="1" w:styleId="WWCharLFO13LVL8">
    <w:name w:val="WW_CharLFO13LVL8"/>
    <w:qFormat/>
    <w:rsid w:val="00756E62"/>
    <w:rPr>
      <w:rFonts w:ascii="Symbol" w:hAnsi="Symbol"/>
      <w:sz w:val="20"/>
    </w:rPr>
  </w:style>
  <w:style w:type="character" w:customStyle="1" w:styleId="WWCharLFO13LVL9">
    <w:name w:val="WW_CharLFO13LVL9"/>
    <w:qFormat/>
    <w:rsid w:val="00756E62"/>
    <w:rPr>
      <w:rFonts w:ascii="Symbol" w:hAnsi="Symbol"/>
      <w:sz w:val="20"/>
    </w:rPr>
  </w:style>
  <w:style w:type="paragraph" w:styleId="a7">
    <w:name w:val="Body Text"/>
    <w:rsid w:val="00756E62"/>
    <w:pPr>
      <w:widowControl w:val="0"/>
      <w:suppressAutoHyphens/>
    </w:pPr>
    <w:rPr>
      <w:kern w:val="2"/>
      <w:sz w:val="24"/>
    </w:rPr>
  </w:style>
  <w:style w:type="paragraph" w:styleId="a8">
    <w:name w:val="Body Text Indent"/>
    <w:basedOn w:val="a7"/>
    <w:qFormat/>
    <w:rsid w:val="00756E62"/>
    <w:pPr>
      <w:ind w:left="1442" w:hanging="1442"/>
    </w:pPr>
    <w:rPr>
      <w:rFonts w:ascii="標楷體" w:eastAsia="標楷體" w:hAnsi="標楷體"/>
      <w:sz w:val="28"/>
    </w:rPr>
  </w:style>
  <w:style w:type="paragraph" w:styleId="a9">
    <w:name w:val="Note Heading"/>
    <w:basedOn w:val="a7"/>
    <w:next w:val="a7"/>
    <w:qFormat/>
    <w:rsid w:val="00756E62"/>
    <w:pPr>
      <w:jc w:val="center"/>
    </w:pPr>
    <w:rPr>
      <w:rFonts w:ascii="標楷體" w:eastAsia="標楷體" w:hAnsi="標楷體"/>
    </w:rPr>
  </w:style>
  <w:style w:type="paragraph" w:styleId="aa">
    <w:name w:val="Closing"/>
    <w:basedOn w:val="a7"/>
    <w:next w:val="a7"/>
    <w:qFormat/>
    <w:rsid w:val="00756E62"/>
    <w:pPr>
      <w:ind w:left="4320"/>
    </w:pPr>
    <w:rPr>
      <w:rFonts w:ascii="標楷體" w:eastAsia="標楷體" w:hAnsi="標楷體"/>
    </w:rPr>
  </w:style>
  <w:style w:type="paragraph" w:customStyle="1" w:styleId="Header">
    <w:name w:val="Header"/>
    <w:basedOn w:val="a7"/>
    <w:rsid w:val="00756E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oter">
    <w:name w:val="Footer"/>
    <w:basedOn w:val="a7"/>
    <w:rsid w:val="00756E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annotation text"/>
    <w:basedOn w:val="a7"/>
    <w:qFormat/>
    <w:rsid w:val="00756E62"/>
  </w:style>
  <w:style w:type="paragraph" w:styleId="ac">
    <w:name w:val="annotation subject"/>
    <w:basedOn w:val="ab"/>
    <w:next w:val="ab"/>
    <w:qFormat/>
    <w:rsid w:val="00756E62"/>
    <w:rPr>
      <w:b/>
      <w:bCs/>
    </w:rPr>
  </w:style>
  <w:style w:type="paragraph" w:styleId="ad">
    <w:name w:val="Balloon Text"/>
    <w:basedOn w:val="a7"/>
    <w:qFormat/>
    <w:rsid w:val="00756E62"/>
    <w:rPr>
      <w:rFonts w:ascii="Arial" w:hAnsi="Arial"/>
      <w:sz w:val="18"/>
      <w:szCs w:val="18"/>
    </w:rPr>
  </w:style>
  <w:style w:type="paragraph" w:styleId="Web">
    <w:name w:val="Normal (Web)"/>
    <w:basedOn w:val="a7"/>
    <w:qFormat/>
    <w:rsid w:val="00756E62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qFormat/>
    <w:rsid w:val="00756E62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ae">
    <w:name w:val="表格內容"/>
    <w:basedOn w:val="a"/>
    <w:qFormat/>
    <w:rsid w:val="00756E62"/>
    <w:pPr>
      <w:suppressLineNumbers/>
    </w:pPr>
  </w:style>
  <w:style w:type="paragraph" w:styleId="af">
    <w:name w:val="header"/>
    <w:basedOn w:val="a"/>
    <w:link w:val="af0"/>
    <w:uiPriority w:val="99"/>
    <w:semiHidden/>
    <w:unhideWhenUsed/>
    <w:rsid w:val="00A61311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首 字元"/>
    <w:basedOn w:val="a0"/>
    <w:link w:val="af"/>
    <w:uiPriority w:val="99"/>
    <w:semiHidden/>
    <w:rsid w:val="00A61311"/>
  </w:style>
  <w:style w:type="paragraph" w:styleId="af1">
    <w:name w:val="footer"/>
    <w:basedOn w:val="a"/>
    <w:link w:val="af2"/>
    <w:uiPriority w:val="99"/>
    <w:semiHidden/>
    <w:unhideWhenUsed/>
    <w:rsid w:val="00A61311"/>
    <w:pPr>
      <w:tabs>
        <w:tab w:val="center" w:pos="4153"/>
        <w:tab w:val="right" w:pos="8306"/>
      </w:tabs>
      <w:snapToGrid w:val="0"/>
    </w:pPr>
  </w:style>
  <w:style w:type="character" w:customStyle="1" w:styleId="af2">
    <w:name w:val="頁尾 字元"/>
    <w:basedOn w:val="a0"/>
    <w:link w:val="af1"/>
    <w:uiPriority w:val="99"/>
    <w:semiHidden/>
    <w:rsid w:val="00A613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台北市立大同高級中學八十七學年度第二學期代理教師甄聘辦法</dc:title>
  <dc:creator>ttsh</dc:creator>
  <cp:lastModifiedBy>minis</cp:lastModifiedBy>
  <cp:revision>2</cp:revision>
  <cp:lastPrinted>2018-06-07T05:43:00Z</cp:lastPrinted>
  <dcterms:created xsi:type="dcterms:W3CDTF">2018-06-11T00:25:00Z</dcterms:created>
  <dcterms:modified xsi:type="dcterms:W3CDTF">2018-06-11T00:25:00Z</dcterms:modified>
  <dc:language>zh-TW</dc:language>
</cp:coreProperties>
</file>